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Ind w:w="-8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C447A" w:rsidRPr="002C447A" w:rsidTr="00C34728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C34728" w:rsidRDefault="002C447A" w:rsidP="00C3472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35"/>
                <w:szCs w:val="35"/>
                <w:lang w:eastAsia="ru-RU"/>
              </w:rPr>
            </w:pPr>
            <w:r w:rsidRPr="002C447A"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35"/>
                <w:szCs w:val="35"/>
                <w:lang w:eastAsia="ru-RU"/>
              </w:rPr>
              <w:t>Социальное партнерство между профсоюзной организацией и администрацией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35"/>
                <w:szCs w:val="35"/>
                <w:lang w:eastAsia="ru-RU"/>
              </w:rPr>
              <w:t xml:space="preserve"> ДОУ 51</w:t>
            </w:r>
          </w:p>
          <w:p w:rsidR="002C447A" w:rsidRPr="002C447A" w:rsidRDefault="002C447A" w:rsidP="00C3472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66"/>
                <w:kern w:val="36"/>
                <w:sz w:val="35"/>
                <w:szCs w:val="35"/>
                <w:lang w:eastAsia="ru-RU"/>
              </w:rPr>
            </w:pPr>
            <w:r w:rsidRPr="002C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Профсоюзная организация М</w:t>
            </w:r>
            <w:r w:rsidR="00C3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C3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</w:t>
            </w:r>
            <w:r w:rsidRPr="002C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детского сада №</w:t>
            </w:r>
            <w:r w:rsidRPr="00C3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51 </w:t>
            </w:r>
            <w:r w:rsidRPr="002C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основана в </w:t>
            </w:r>
            <w:r w:rsidRPr="00C347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Pr="002C4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году.</w:t>
            </w:r>
          </w:p>
          <w:p w:rsidR="002C447A" w:rsidRPr="002C447A" w:rsidRDefault="00DA32E8" w:rsidP="002C447A">
            <w:pPr>
              <w:spacing w:before="100" w:beforeAutospacing="1" w:after="100" w:afterAutospacing="1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1.</w:t>
            </w:r>
            <w:r w:rsidR="002C447A" w:rsidRPr="002C447A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 xml:space="preserve">Партнерские отношения администрации и профсоюза направлены </w:t>
            </w:r>
            <w:proofErr w:type="gramStart"/>
            <w:r w:rsidR="002C447A" w:rsidRPr="002C447A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на</w:t>
            </w:r>
            <w:proofErr w:type="gramEnd"/>
            <w:r w:rsidR="002C447A" w:rsidRPr="002C447A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: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прав работников.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безопасности труда.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Объективность оценки труда.</w:t>
            </w:r>
          </w:p>
          <w:p w:rsidR="002C447A" w:rsidRPr="002C447A" w:rsidRDefault="00DA32E8" w:rsidP="002C447A">
            <w:pPr>
              <w:spacing w:before="100" w:beforeAutospacing="1" w:after="100" w:afterAutospacing="1" w:line="48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2.</w:t>
            </w:r>
            <w:r w:rsidR="002C447A" w:rsidRPr="002C447A">
              <w:rPr>
                <w:rFonts w:ascii="Times New Roman" w:eastAsia="Times New Roman" w:hAnsi="Times New Roman" w:cs="Times New Roman"/>
                <w:b/>
                <w:bCs/>
                <w:color w:val="000099"/>
                <w:sz w:val="36"/>
                <w:szCs w:val="36"/>
                <w:lang w:eastAsia="ru-RU"/>
              </w:rPr>
              <w:t>Взаимосвязь профсоюза с администрацией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коллективного договора.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администрацией по оздоровлению работников ДОУ.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2.3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графиков отпусков.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2.4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с администрацией по охране труда.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положений об оказании материальной помощи (стимулирование и премирование).</w:t>
            </w:r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ДОУ к новому учебному году.</w:t>
            </w:r>
            <w:bookmarkStart w:id="0" w:name="_GoBack"/>
            <w:bookmarkEnd w:id="0"/>
          </w:p>
          <w:p w:rsidR="002C447A" w:rsidRPr="003D0BF7" w:rsidRDefault="00DA32E8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 </w:t>
            </w:r>
            <w:r w:rsidR="002C447A" w:rsidRPr="003D0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аттестации педагогов ДОУ.</w:t>
            </w:r>
          </w:p>
          <w:p w:rsidR="002C447A" w:rsidRPr="002C447A" w:rsidRDefault="00E20B97" w:rsidP="002C447A">
            <w:pPr>
              <w:spacing w:before="100" w:beforeAutospacing="1" w:after="100" w:afterAutospacing="1" w:line="408" w:lineRule="atLeast"/>
              <w:ind w:right="300" w:firstLine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Согласование локальных актов: 1</w:t>
            </w:r>
            <w:r w:rsidR="002C447A" w:rsidRPr="002C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)правил вну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треннего трудового распорядка; 2</w:t>
            </w:r>
            <w:r w:rsidR="002C447A" w:rsidRPr="002C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об оплате труда работников; 3</w:t>
            </w:r>
            <w:r w:rsidR="002C447A" w:rsidRPr="002C4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)положений об охране труда.</w:t>
            </w:r>
          </w:p>
          <w:p w:rsidR="002C447A" w:rsidRPr="002C447A" w:rsidRDefault="002C447A" w:rsidP="00E20B97">
            <w:pPr>
              <w:spacing w:after="0" w:line="4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профсоюзной организации М</w:t>
            </w:r>
            <w:r w:rsidR="00C3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ДОБУ</w:t>
            </w:r>
            <w:r w:rsidRPr="002C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детского сада №</w:t>
            </w:r>
            <w:r w:rsidR="00C347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  <w:r w:rsidRPr="002C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2C4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2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Шахламджян</w:t>
            </w:r>
            <w:proofErr w:type="spellEnd"/>
            <w:r w:rsidR="00E2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Ася </w:t>
            </w:r>
            <w:proofErr w:type="spellStart"/>
            <w:r w:rsidR="00E20B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Ишхановна</w:t>
            </w:r>
            <w:proofErr w:type="spellEnd"/>
          </w:p>
        </w:tc>
      </w:tr>
      <w:tr w:rsidR="002C447A" w:rsidRPr="002C447A" w:rsidTr="00C3472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C447A" w:rsidRPr="002C447A" w:rsidRDefault="002C447A" w:rsidP="002C447A">
            <w:pPr>
              <w:spacing w:after="0" w:line="6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419F" w:rsidRDefault="009F419F"/>
    <w:sectPr w:rsidR="009F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A2"/>
    <w:rsid w:val="001621A2"/>
    <w:rsid w:val="002C447A"/>
    <w:rsid w:val="003D0BF7"/>
    <w:rsid w:val="009F419F"/>
    <w:rsid w:val="00C34728"/>
    <w:rsid w:val="00DA32E8"/>
    <w:rsid w:val="00E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доу51</dc:creator>
  <cp:keywords/>
  <dc:description/>
  <cp:lastModifiedBy>доу51</cp:lastModifiedBy>
  <cp:revision>4</cp:revision>
  <dcterms:created xsi:type="dcterms:W3CDTF">2016-11-02T10:05:00Z</dcterms:created>
  <dcterms:modified xsi:type="dcterms:W3CDTF">2016-11-02T12:52:00Z</dcterms:modified>
</cp:coreProperties>
</file>